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40264" w14:textId="77777777" w:rsidR="00675B94" w:rsidRDefault="00372304" w:rsidP="009929A6">
      <w:pPr>
        <w:jc w:val="both"/>
        <w:rPr>
          <w:rFonts w:ascii="Arial" w:hAnsi="Arial" w:cs="Arial"/>
          <w:sz w:val="20"/>
          <w:szCs w:val="20"/>
        </w:rPr>
      </w:pPr>
      <w:r w:rsidRPr="007E2A54">
        <w:rPr>
          <w:rFonts w:ascii="Arial" w:hAnsi="Arial" w:cs="Arial"/>
          <w:b/>
          <w:sz w:val="20"/>
          <w:szCs w:val="20"/>
        </w:rPr>
        <w:t>Landesamt für Umwelt und Arbeitsschutz</w:t>
      </w:r>
      <w:r w:rsidR="00A234BC" w:rsidRPr="00A62FB0">
        <w:rPr>
          <w:rFonts w:ascii="Arial" w:hAnsi="Arial" w:cs="Arial"/>
          <w:sz w:val="20"/>
          <w:szCs w:val="20"/>
        </w:rPr>
        <w:tab/>
      </w:r>
      <w:r w:rsidR="002C7BBC" w:rsidRPr="002C7BBC">
        <w:rPr>
          <w:rFonts w:ascii="Arial" w:hAnsi="Arial" w:cs="Arial"/>
          <w:sz w:val="16"/>
          <w:szCs w:val="16"/>
        </w:rPr>
        <w:t>Name, Vorname</w:t>
      </w:r>
      <w:r w:rsidR="002C7BBC">
        <w:rPr>
          <w:rFonts w:ascii="Arial" w:hAnsi="Arial" w:cs="Arial"/>
          <w:sz w:val="16"/>
          <w:szCs w:val="16"/>
        </w:rPr>
        <w:t>:</w:t>
      </w:r>
      <w:r w:rsidR="002C7BBC">
        <w:rPr>
          <w:rFonts w:ascii="Arial" w:hAnsi="Arial" w:cs="Arial"/>
          <w:sz w:val="20"/>
          <w:szCs w:val="20"/>
        </w:rPr>
        <w:t>__________________________</w:t>
      </w:r>
      <w:r w:rsidR="001D0931">
        <w:rPr>
          <w:rFonts w:ascii="Arial" w:hAnsi="Arial" w:cs="Arial"/>
          <w:sz w:val="20"/>
          <w:szCs w:val="20"/>
        </w:rPr>
        <w:t>______</w:t>
      </w:r>
    </w:p>
    <w:p w14:paraId="010CA47A" w14:textId="77777777" w:rsidR="00A234BC" w:rsidRDefault="00372304" w:rsidP="009929A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2A54">
        <w:rPr>
          <w:rFonts w:ascii="Arial" w:hAnsi="Arial" w:cs="Arial"/>
          <w:b/>
          <w:sz w:val="20"/>
          <w:szCs w:val="20"/>
        </w:rPr>
        <w:t>Don-Bosco-Str. 1</w:t>
      </w:r>
      <w:r w:rsidR="002C7BBC">
        <w:rPr>
          <w:rFonts w:ascii="Arial" w:hAnsi="Arial" w:cs="Arial"/>
          <w:sz w:val="20"/>
          <w:szCs w:val="20"/>
        </w:rPr>
        <w:tab/>
      </w:r>
      <w:r w:rsidR="002C7BBC">
        <w:rPr>
          <w:rFonts w:ascii="Arial" w:hAnsi="Arial" w:cs="Arial"/>
          <w:sz w:val="20"/>
          <w:szCs w:val="20"/>
        </w:rPr>
        <w:tab/>
      </w:r>
      <w:r w:rsidR="002C7BBC">
        <w:rPr>
          <w:rFonts w:ascii="Arial" w:hAnsi="Arial" w:cs="Arial"/>
          <w:sz w:val="20"/>
          <w:szCs w:val="20"/>
        </w:rPr>
        <w:tab/>
      </w:r>
      <w:r w:rsidR="002C7BBC">
        <w:rPr>
          <w:rFonts w:ascii="Arial" w:hAnsi="Arial" w:cs="Arial"/>
          <w:sz w:val="20"/>
          <w:szCs w:val="20"/>
        </w:rPr>
        <w:tab/>
      </w:r>
      <w:r w:rsidR="002C7BBC" w:rsidRPr="002C7BBC">
        <w:rPr>
          <w:rFonts w:ascii="Arial" w:hAnsi="Arial" w:cs="Arial"/>
          <w:sz w:val="16"/>
          <w:szCs w:val="16"/>
        </w:rPr>
        <w:t>Straße:</w:t>
      </w:r>
      <w:r w:rsidR="002C7BBC">
        <w:rPr>
          <w:rFonts w:ascii="Arial" w:hAnsi="Arial" w:cs="Arial"/>
          <w:sz w:val="20"/>
          <w:szCs w:val="20"/>
        </w:rPr>
        <w:t>________________________________</w:t>
      </w:r>
      <w:r w:rsidR="001D0931">
        <w:rPr>
          <w:rFonts w:ascii="Arial" w:hAnsi="Arial" w:cs="Arial"/>
          <w:sz w:val="20"/>
          <w:szCs w:val="20"/>
        </w:rPr>
        <w:t>______</w:t>
      </w:r>
    </w:p>
    <w:p w14:paraId="5D0E903F" w14:textId="77777777" w:rsidR="00A62FB0" w:rsidRDefault="00372304" w:rsidP="009929A6">
      <w:pPr>
        <w:jc w:val="both"/>
        <w:rPr>
          <w:rFonts w:ascii="Arial" w:hAnsi="Arial" w:cs="Arial"/>
          <w:sz w:val="20"/>
          <w:szCs w:val="20"/>
        </w:rPr>
      </w:pPr>
      <w:r w:rsidRPr="007E2A54">
        <w:rPr>
          <w:rFonts w:ascii="Arial" w:hAnsi="Arial" w:cs="Arial"/>
          <w:b/>
          <w:sz w:val="20"/>
          <w:szCs w:val="20"/>
        </w:rPr>
        <w:t>66119 Saarbrücken</w:t>
      </w:r>
      <w:r w:rsidR="002C7BBC">
        <w:rPr>
          <w:rFonts w:ascii="Arial" w:hAnsi="Arial" w:cs="Arial"/>
          <w:sz w:val="20"/>
          <w:szCs w:val="20"/>
        </w:rPr>
        <w:tab/>
      </w:r>
      <w:r w:rsidR="002C7BBC">
        <w:rPr>
          <w:rFonts w:ascii="Arial" w:hAnsi="Arial" w:cs="Arial"/>
          <w:sz w:val="20"/>
          <w:szCs w:val="20"/>
        </w:rPr>
        <w:tab/>
      </w:r>
      <w:r w:rsidR="002C7BBC">
        <w:rPr>
          <w:rFonts w:ascii="Arial" w:hAnsi="Arial" w:cs="Arial"/>
          <w:sz w:val="20"/>
          <w:szCs w:val="20"/>
        </w:rPr>
        <w:tab/>
      </w:r>
      <w:r w:rsidR="002C7BBC">
        <w:rPr>
          <w:rFonts w:ascii="Arial" w:hAnsi="Arial" w:cs="Arial"/>
          <w:sz w:val="20"/>
          <w:szCs w:val="20"/>
        </w:rPr>
        <w:tab/>
      </w:r>
      <w:r w:rsidR="002C7BBC" w:rsidRPr="002C7BBC">
        <w:rPr>
          <w:rFonts w:ascii="Arial" w:hAnsi="Arial" w:cs="Arial"/>
          <w:sz w:val="16"/>
          <w:szCs w:val="16"/>
        </w:rPr>
        <w:t>PLZ, Wohnort</w:t>
      </w:r>
      <w:r w:rsidR="002C7BBC">
        <w:rPr>
          <w:rFonts w:ascii="Arial" w:hAnsi="Arial" w:cs="Arial"/>
          <w:sz w:val="20"/>
          <w:szCs w:val="20"/>
        </w:rPr>
        <w:t>:___________________________</w:t>
      </w:r>
      <w:r w:rsidR="001D0931">
        <w:rPr>
          <w:rFonts w:ascii="Arial" w:hAnsi="Arial" w:cs="Arial"/>
          <w:sz w:val="20"/>
          <w:szCs w:val="20"/>
        </w:rPr>
        <w:t>______</w:t>
      </w:r>
    </w:p>
    <w:p w14:paraId="12C09602" w14:textId="77777777" w:rsidR="00372304" w:rsidRDefault="00372304" w:rsidP="00A62FB0">
      <w:pPr>
        <w:jc w:val="center"/>
        <w:rPr>
          <w:rFonts w:ascii="Arial" w:hAnsi="Arial" w:cs="Arial"/>
          <w:b/>
          <w:sz w:val="20"/>
          <w:szCs w:val="20"/>
        </w:rPr>
      </w:pPr>
    </w:p>
    <w:p w14:paraId="014796DC" w14:textId="77777777" w:rsidR="007E2A54" w:rsidRPr="007E2A54" w:rsidRDefault="007E2A54" w:rsidP="007E2A54">
      <w:pPr>
        <w:pStyle w:val="Listenabsatz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7E2A54">
        <w:rPr>
          <w:rFonts w:ascii="Arial" w:hAnsi="Arial" w:cs="Arial"/>
          <w:b/>
          <w:sz w:val="20"/>
          <w:szCs w:val="20"/>
        </w:rPr>
        <w:t>Aus den nachgenannten Gründen lehne ich die Erweiterung des Steinbruchbetriebes um weitere 27,1 ha auf dem Hanickel ab:</w:t>
      </w:r>
    </w:p>
    <w:p w14:paraId="32731804" w14:textId="77777777" w:rsidR="007E2A54" w:rsidRPr="007E2A54" w:rsidRDefault="007E2A54" w:rsidP="007E2A54">
      <w:pPr>
        <w:pStyle w:val="Listenabsatz"/>
        <w:ind w:left="1080"/>
        <w:jc w:val="both"/>
        <w:rPr>
          <w:rFonts w:cstheme="minorHAnsi"/>
          <w:b/>
          <w:sz w:val="20"/>
          <w:szCs w:val="20"/>
        </w:rPr>
      </w:pPr>
    </w:p>
    <w:p w14:paraId="046D1DBC" w14:textId="77777777" w:rsidR="00103269" w:rsidRPr="00A234BC" w:rsidRDefault="00A234BC" w:rsidP="009929A6">
      <w:pPr>
        <w:pStyle w:val="Listenabsatz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234BC">
        <w:rPr>
          <w:rFonts w:ascii="Arial" w:hAnsi="Arial" w:cs="Arial"/>
          <w:sz w:val="20"/>
          <w:szCs w:val="20"/>
        </w:rPr>
        <w:t>P</w:t>
      </w:r>
      <w:r w:rsidR="00867C97" w:rsidRPr="00A234BC">
        <w:rPr>
          <w:rFonts w:ascii="Arial" w:hAnsi="Arial" w:cs="Arial"/>
          <w:sz w:val="20"/>
          <w:szCs w:val="20"/>
        </w:rPr>
        <w:t xml:space="preserve">ermanente </w:t>
      </w:r>
      <w:r w:rsidR="00867C97" w:rsidRPr="00705B2E">
        <w:rPr>
          <w:rFonts w:ascii="Arial" w:hAnsi="Arial" w:cs="Arial"/>
          <w:b/>
          <w:sz w:val="20"/>
          <w:szCs w:val="20"/>
        </w:rPr>
        <w:t>Lärmbelästigung</w:t>
      </w:r>
      <w:r w:rsidR="00867C97" w:rsidRPr="00A234BC">
        <w:rPr>
          <w:rFonts w:ascii="Arial" w:hAnsi="Arial" w:cs="Arial"/>
          <w:sz w:val="20"/>
          <w:szCs w:val="20"/>
        </w:rPr>
        <w:t xml:space="preserve"> </w:t>
      </w:r>
      <w:r w:rsidR="007E2A54">
        <w:rPr>
          <w:rFonts w:ascii="Arial" w:hAnsi="Arial" w:cs="Arial"/>
          <w:sz w:val="20"/>
          <w:szCs w:val="20"/>
        </w:rPr>
        <w:t xml:space="preserve">durch </w:t>
      </w:r>
      <w:r w:rsidR="00867C97" w:rsidRPr="00A234BC">
        <w:rPr>
          <w:rFonts w:ascii="Arial" w:hAnsi="Arial" w:cs="Arial"/>
          <w:sz w:val="20"/>
          <w:szCs w:val="20"/>
        </w:rPr>
        <w:t>Kettenfahrzeuge, Bagger</w:t>
      </w:r>
      <w:r w:rsidR="00372304">
        <w:rPr>
          <w:rFonts w:ascii="Arial" w:hAnsi="Arial" w:cs="Arial"/>
          <w:sz w:val="20"/>
          <w:szCs w:val="20"/>
        </w:rPr>
        <w:t>, Schwerlaster, Gesteinsbrecher</w:t>
      </w:r>
      <w:r w:rsidR="007E2A54">
        <w:rPr>
          <w:rFonts w:ascii="Arial" w:hAnsi="Arial" w:cs="Arial"/>
          <w:sz w:val="20"/>
          <w:szCs w:val="20"/>
        </w:rPr>
        <w:t xml:space="preserve"> etc.</w:t>
      </w:r>
      <w:r w:rsidR="007E2A54" w:rsidRPr="007E2A54">
        <w:rPr>
          <w:rFonts w:ascii="Arial" w:hAnsi="Arial" w:cs="Arial"/>
          <w:sz w:val="20"/>
          <w:szCs w:val="20"/>
        </w:rPr>
        <w:t xml:space="preserve"> </w:t>
      </w:r>
      <w:r w:rsidR="007E2A54" w:rsidRPr="00A234BC">
        <w:rPr>
          <w:rFonts w:ascii="Arial" w:hAnsi="Arial" w:cs="Arial"/>
          <w:sz w:val="20"/>
          <w:szCs w:val="20"/>
        </w:rPr>
        <w:t>über</w:t>
      </w:r>
      <w:r w:rsidR="00476BA5" w:rsidRPr="00476BA5">
        <w:rPr>
          <w:rFonts w:ascii="Arial" w:hAnsi="Arial" w:cs="Arial"/>
          <w:sz w:val="20"/>
          <w:szCs w:val="20"/>
        </w:rPr>
        <w:t xml:space="preserve"> </w:t>
      </w:r>
      <w:r w:rsidR="00476BA5" w:rsidRPr="00A234BC">
        <w:rPr>
          <w:rFonts w:ascii="Arial" w:hAnsi="Arial" w:cs="Arial"/>
          <w:sz w:val="20"/>
          <w:szCs w:val="20"/>
        </w:rPr>
        <w:t>die ganze Woche</w:t>
      </w:r>
      <w:r w:rsidR="007E2A54" w:rsidRPr="00A234BC">
        <w:rPr>
          <w:rFonts w:ascii="Arial" w:hAnsi="Arial" w:cs="Arial"/>
          <w:sz w:val="20"/>
          <w:szCs w:val="20"/>
        </w:rPr>
        <w:t xml:space="preserve"> (6 bis 22 Uhr, auch an Samstagen!)</w:t>
      </w:r>
      <w:r w:rsidR="007E2A54">
        <w:rPr>
          <w:rFonts w:ascii="Arial" w:hAnsi="Arial" w:cs="Arial"/>
          <w:sz w:val="20"/>
          <w:szCs w:val="20"/>
        </w:rPr>
        <w:t xml:space="preserve"> hinweg</w:t>
      </w:r>
      <w:r w:rsidR="00372304">
        <w:rPr>
          <w:rFonts w:ascii="Arial" w:hAnsi="Arial" w:cs="Arial"/>
          <w:sz w:val="20"/>
          <w:szCs w:val="20"/>
        </w:rPr>
        <w:t>.</w:t>
      </w:r>
    </w:p>
    <w:p w14:paraId="691A70D3" w14:textId="77777777" w:rsidR="009929A6" w:rsidRPr="00A234BC" w:rsidRDefault="009929A6" w:rsidP="009929A6">
      <w:pPr>
        <w:pStyle w:val="Listenabsatz"/>
        <w:ind w:left="1080"/>
        <w:jc w:val="both"/>
        <w:rPr>
          <w:rFonts w:ascii="Arial" w:hAnsi="Arial" w:cs="Arial"/>
          <w:sz w:val="20"/>
          <w:szCs w:val="20"/>
        </w:rPr>
      </w:pPr>
    </w:p>
    <w:p w14:paraId="366747B3" w14:textId="77777777" w:rsidR="009929A6" w:rsidRPr="00705B2E" w:rsidRDefault="00B26773" w:rsidP="009929A6">
      <w:pPr>
        <w:pStyle w:val="Listenabsatz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05B2E">
        <w:rPr>
          <w:rFonts w:ascii="Arial" w:hAnsi="Arial" w:cs="Arial"/>
          <w:sz w:val="20"/>
          <w:szCs w:val="20"/>
        </w:rPr>
        <w:t xml:space="preserve">Nach der </w:t>
      </w:r>
      <w:r w:rsidR="00DF3A86" w:rsidRPr="00705B2E">
        <w:rPr>
          <w:rFonts w:ascii="Arial" w:hAnsi="Arial" w:cs="Arial"/>
          <w:sz w:val="20"/>
          <w:szCs w:val="20"/>
        </w:rPr>
        <w:t>Erweiterung auf den gesamten Ha</w:t>
      </w:r>
      <w:r w:rsidRPr="00705B2E">
        <w:rPr>
          <w:rFonts w:ascii="Arial" w:hAnsi="Arial" w:cs="Arial"/>
          <w:sz w:val="20"/>
          <w:szCs w:val="20"/>
        </w:rPr>
        <w:t xml:space="preserve">nickel werden die </w:t>
      </w:r>
      <w:r w:rsidRPr="00705B2E">
        <w:rPr>
          <w:rFonts w:ascii="Arial" w:hAnsi="Arial" w:cs="Arial"/>
          <w:b/>
          <w:sz w:val="20"/>
          <w:szCs w:val="20"/>
        </w:rPr>
        <w:t>Staubeinträge</w:t>
      </w:r>
      <w:r w:rsidRPr="00705B2E">
        <w:rPr>
          <w:rFonts w:ascii="Arial" w:hAnsi="Arial" w:cs="Arial"/>
          <w:sz w:val="20"/>
          <w:szCs w:val="20"/>
        </w:rPr>
        <w:t xml:space="preserve"> in </w:t>
      </w:r>
      <w:r w:rsidR="00DF3A86" w:rsidRPr="00705B2E">
        <w:rPr>
          <w:rFonts w:ascii="Arial" w:hAnsi="Arial" w:cs="Arial"/>
          <w:sz w:val="20"/>
          <w:szCs w:val="20"/>
        </w:rPr>
        <w:t xml:space="preserve">die  </w:t>
      </w:r>
      <w:r w:rsidRPr="00705B2E">
        <w:rPr>
          <w:rFonts w:ascii="Arial" w:hAnsi="Arial" w:cs="Arial"/>
          <w:sz w:val="20"/>
          <w:szCs w:val="20"/>
        </w:rPr>
        <w:t xml:space="preserve">Wiesen </w:t>
      </w:r>
      <w:r w:rsidR="00372304" w:rsidRPr="00705B2E">
        <w:rPr>
          <w:rFonts w:ascii="Arial" w:hAnsi="Arial" w:cs="Arial"/>
          <w:sz w:val="20"/>
          <w:szCs w:val="20"/>
        </w:rPr>
        <w:t>der umliegenden Naturschutzgebiete</w:t>
      </w:r>
      <w:r w:rsidRPr="00705B2E">
        <w:rPr>
          <w:rFonts w:ascii="Arial" w:hAnsi="Arial" w:cs="Arial"/>
          <w:sz w:val="20"/>
          <w:szCs w:val="20"/>
        </w:rPr>
        <w:t xml:space="preserve"> erheblich </w:t>
      </w:r>
      <w:r w:rsidR="00372304" w:rsidRPr="00705B2E">
        <w:rPr>
          <w:rFonts w:ascii="Arial" w:hAnsi="Arial" w:cs="Arial"/>
          <w:sz w:val="20"/>
          <w:szCs w:val="20"/>
        </w:rPr>
        <w:t xml:space="preserve">sein. </w:t>
      </w:r>
      <w:r w:rsidR="00705B2E" w:rsidRPr="00705B2E">
        <w:rPr>
          <w:rFonts w:ascii="Arial" w:hAnsi="Arial" w:cs="Arial"/>
          <w:sz w:val="20"/>
          <w:szCs w:val="20"/>
        </w:rPr>
        <w:t>Ich sehe u. a. auch deshalb die für die Biosphäre Bliesgau so typischen</w:t>
      </w:r>
      <w:r w:rsidR="00705B2E" w:rsidRPr="00705B2E">
        <w:rPr>
          <w:rFonts w:ascii="Arial" w:hAnsi="Arial" w:cs="Arial"/>
          <w:b/>
          <w:sz w:val="20"/>
          <w:szCs w:val="20"/>
        </w:rPr>
        <w:t xml:space="preserve"> </w:t>
      </w:r>
      <w:r w:rsidR="00705B2E" w:rsidRPr="00705B2E">
        <w:rPr>
          <w:rFonts w:ascii="Arial" w:hAnsi="Arial" w:cs="Arial"/>
          <w:sz w:val="20"/>
          <w:szCs w:val="20"/>
        </w:rPr>
        <w:t>Streuobstwiesen mitsamt ihrer Fauna (z.B. Steinkäuze) in Gefahr</w:t>
      </w:r>
      <w:r w:rsidR="00D26CA4">
        <w:rPr>
          <w:rFonts w:ascii="Arial" w:hAnsi="Arial" w:cs="Arial"/>
          <w:sz w:val="20"/>
          <w:szCs w:val="20"/>
        </w:rPr>
        <w:t>.</w:t>
      </w:r>
    </w:p>
    <w:p w14:paraId="3336758B" w14:textId="77777777" w:rsidR="00705B2E" w:rsidRPr="00705B2E" w:rsidRDefault="00705B2E" w:rsidP="00705B2E">
      <w:pPr>
        <w:pStyle w:val="Listenabsatz"/>
        <w:ind w:left="1080"/>
        <w:jc w:val="both"/>
        <w:rPr>
          <w:rFonts w:ascii="Arial" w:hAnsi="Arial" w:cs="Arial"/>
          <w:sz w:val="20"/>
          <w:szCs w:val="20"/>
        </w:rPr>
      </w:pPr>
    </w:p>
    <w:p w14:paraId="4B483554" w14:textId="77777777" w:rsidR="00372304" w:rsidRDefault="001B26EC" w:rsidP="00372304">
      <w:pPr>
        <w:pStyle w:val="Listenabsatz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05B2E">
        <w:rPr>
          <w:rFonts w:ascii="Arial" w:hAnsi="Arial" w:cs="Arial"/>
          <w:sz w:val="20"/>
          <w:szCs w:val="20"/>
        </w:rPr>
        <w:t xml:space="preserve">Das </w:t>
      </w:r>
      <w:r w:rsidRPr="00705B2E">
        <w:rPr>
          <w:rFonts w:ascii="Arial" w:hAnsi="Arial" w:cs="Arial"/>
          <w:b/>
          <w:sz w:val="20"/>
          <w:szCs w:val="20"/>
        </w:rPr>
        <w:t>Landschaftsbild</w:t>
      </w:r>
      <w:r>
        <w:rPr>
          <w:rFonts w:ascii="Arial" w:hAnsi="Arial" w:cs="Arial"/>
          <w:sz w:val="20"/>
          <w:szCs w:val="20"/>
        </w:rPr>
        <w:t xml:space="preserve"> ist gem. § 1 Abs</w:t>
      </w:r>
      <w:r w:rsidR="006717F4">
        <w:rPr>
          <w:rFonts w:ascii="Arial" w:hAnsi="Arial" w:cs="Arial"/>
          <w:sz w:val="20"/>
          <w:szCs w:val="20"/>
        </w:rPr>
        <w:t>.</w:t>
      </w:r>
      <w:r w:rsidR="00476B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="00993CC8" w:rsidRPr="003723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BauGB,</w:t>
      </w:r>
      <w:r w:rsidR="00993CC8" w:rsidRPr="00372304">
        <w:rPr>
          <w:rFonts w:ascii="Arial" w:hAnsi="Arial" w:cs="Arial"/>
          <w:sz w:val="20"/>
          <w:szCs w:val="20"/>
        </w:rPr>
        <w:t xml:space="preserve"> BNatSchG § 1 </w:t>
      </w:r>
      <w:r>
        <w:rPr>
          <w:rFonts w:ascii="Arial" w:hAnsi="Arial" w:cs="Arial"/>
          <w:sz w:val="20"/>
          <w:szCs w:val="20"/>
        </w:rPr>
        <w:t>ein Schutzgut</w:t>
      </w:r>
      <w:r w:rsidR="00510F2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an dem besonderes </w:t>
      </w:r>
      <w:r w:rsidR="00993CC8" w:rsidRPr="00372304">
        <w:rPr>
          <w:rFonts w:ascii="Arial" w:hAnsi="Arial" w:cs="Arial"/>
          <w:sz w:val="20"/>
          <w:szCs w:val="20"/>
        </w:rPr>
        <w:t xml:space="preserve">öffentliches Interesse besteht. </w:t>
      </w:r>
      <w:r>
        <w:rPr>
          <w:rFonts w:ascii="Arial" w:hAnsi="Arial" w:cs="Arial"/>
          <w:sz w:val="20"/>
          <w:szCs w:val="20"/>
        </w:rPr>
        <w:t xml:space="preserve">Bei der </w:t>
      </w:r>
      <w:proofErr w:type="spellStart"/>
      <w:r>
        <w:rPr>
          <w:rFonts w:ascii="Arial" w:hAnsi="Arial" w:cs="Arial"/>
          <w:sz w:val="20"/>
          <w:szCs w:val="20"/>
        </w:rPr>
        <w:t>Rubenheimer</w:t>
      </w:r>
      <w:proofErr w:type="spellEnd"/>
      <w:r>
        <w:rPr>
          <w:rFonts w:ascii="Arial" w:hAnsi="Arial" w:cs="Arial"/>
          <w:sz w:val="20"/>
          <w:szCs w:val="20"/>
        </w:rPr>
        <w:t xml:space="preserve">  Bevölkerung </w:t>
      </w:r>
      <w:r w:rsidR="00993CC8" w:rsidRPr="00372304">
        <w:rPr>
          <w:rFonts w:ascii="Arial" w:hAnsi="Arial" w:cs="Arial"/>
          <w:sz w:val="20"/>
          <w:szCs w:val="20"/>
        </w:rPr>
        <w:t>besteht eine eng mit den naturräumlichen und standörtlichen Gegebenheiten verbundene Identifikation</w:t>
      </w:r>
      <w:r w:rsidR="00645E80" w:rsidRPr="00372304">
        <w:rPr>
          <w:rFonts w:ascii="Arial" w:hAnsi="Arial" w:cs="Arial"/>
          <w:sz w:val="20"/>
          <w:szCs w:val="20"/>
        </w:rPr>
        <w:t xml:space="preserve"> mit der Kulturlandschaft, der</w:t>
      </w:r>
      <w:r w:rsidR="00993CC8" w:rsidRPr="00372304">
        <w:rPr>
          <w:rFonts w:ascii="Arial" w:hAnsi="Arial" w:cs="Arial"/>
          <w:sz w:val="20"/>
          <w:szCs w:val="20"/>
        </w:rPr>
        <w:t xml:space="preserve"> e</w:t>
      </w:r>
      <w:r w:rsidR="00372304" w:rsidRPr="00372304">
        <w:rPr>
          <w:rFonts w:ascii="Arial" w:hAnsi="Arial" w:cs="Arial"/>
          <w:sz w:val="20"/>
          <w:szCs w:val="20"/>
        </w:rPr>
        <w:t>in offensichtlicher landschafts</w:t>
      </w:r>
      <w:r w:rsidR="00993CC8" w:rsidRPr="00372304">
        <w:rPr>
          <w:rFonts w:ascii="Arial" w:hAnsi="Arial" w:cs="Arial"/>
          <w:sz w:val="20"/>
          <w:szCs w:val="20"/>
        </w:rPr>
        <w:t xml:space="preserve">zerstörender Eingriff wie der Tagebau entgegenwirkt. </w:t>
      </w:r>
      <w:r>
        <w:rPr>
          <w:rFonts w:ascii="Arial" w:hAnsi="Arial" w:cs="Arial"/>
          <w:sz w:val="20"/>
          <w:szCs w:val="20"/>
        </w:rPr>
        <w:t>Das Landschaftsbild wird sich durch die Erweiterung massiv verändern.</w:t>
      </w:r>
    </w:p>
    <w:p w14:paraId="2C32BD92" w14:textId="77777777" w:rsidR="00372304" w:rsidRPr="00372304" w:rsidRDefault="00372304" w:rsidP="00372304">
      <w:pPr>
        <w:pStyle w:val="Listenabsatz"/>
        <w:rPr>
          <w:rFonts w:ascii="Arial" w:hAnsi="Arial" w:cs="Arial"/>
          <w:sz w:val="20"/>
          <w:szCs w:val="20"/>
        </w:rPr>
      </w:pPr>
    </w:p>
    <w:p w14:paraId="319F4CA7" w14:textId="77777777" w:rsidR="00705B2E" w:rsidRPr="00545D8E" w:rsidRDefault="00EF3726" w:rsidP="00705B2E">
      <w:pPr>
        <w:pStyle w:val="Listenabsatz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545D8E">
        <w:rPr>
          <w:rFonts w:ascii="Arial" w:hAnsi="Arial" w:cs="Arial"/>
          <w:sz w:val="20"/>
          <w:szCs w:val="20"/>
        </w:rPr>
        <w:t xml:space="preserve">Mögliche zu erwartende </w:t>
      </w:r>
      <w:r w:rsidRPr="003B52FE">
        <w:rPr>
          <w:rFonts w:ascii="Arial" w:hAnsi="Arial" w:cs="Arial"/>
          <w:b/>
          <w:sz w:val="20"/>
          <w:szCs w:val="20"/>
        </w:rPr>
        <w:t>Auswirkungen auf den</w:t>
      </w:r>
      <w:r w:rsidRPr="00545D8E">
        <w:rPr>
          <w:rFonts w:ascii="Arial" w:hAnsi="Arial" w:cs="Arial"/>
          <w:sz w:val="20"/>
          <w:szCs w:val="20"/>
        </w:rPr>
        <w:t xml:space="preserve"> </w:t>
      </w:r>
      <w:r w:rsidRPr="000B3774">
        <w:rPr>
          <w:rFonts w:ascii="Arial" w:hAnsi="Arial" w:cs="Arial"/>
          <w:b/>
          <w:sz w:val="20"/>
          <w:szCs w:val="20"/>
        </w:rPr>
        <w:t>Wasserhaushalt</w:t>
      </w:r>
      <w:r w:rsidRPr="00545D8E">
        <w:rPr>
          <w:rFonts w:ascii="Arial" w:hAnsi="Arial" w:cs="Arial"/>
          <w:sz w:val="20"/>
          <w:szCs w:val="20"/>
        </w:rPr>
        <w:t xml:space="preserve"> im Berg wegen der Verä</w:t>
      </w:r>
      <w:r w:rsidR="000B64E7" w:rsidRPr="00545D8E">
        <w:rPr>
          <w:rFonts w:ascii="Arial" w:hAnsi="Arial" w:cs="Arial"/>
          <w:sz w:val="20"/>
          <w:szCs w:val="20"/>
        </w:rPr>
        <w:t>nderung der Versickerungsmöglichkeiten der Niederschlagswässer</w:t>
      </w:r>
      <w:r w:rsidR="0071645F" w:rsidRPr="00545D8E">
        <w:rPr>
          <w:rFonts w:ascii="Arial" w:hAnsi="Arial" w:cs="Arial"/>
          <w:sz w:val="20"/>
          <w:szCs w:val="20"/>
        </w:rPr>
        <w:t xml:space="preserve"> durch den Wegfall (Abbau) der t</w:t>
      </w:r>
      <w:r w:rsidR="000B64E7" w:rsidRPr="00545D8E">
        <w:rPr>
          <w:rFonts w:ascii="Arial" w:hAnsi="Arial" w:cs="Arial"/>
          <w:sz w:val="20"/>
          <w:szCs w:val="20"/>
        </w:rPr>
        <w:t xml:space="preserve">onhaltigen und wasserführenden </w:t>
      </w:r>
      <w:proofErr w:type="spellStart"/>
      <w:r w:rsidR="000B64E7" w:rsidRPr="00545D8E">
        <w:rPr>
          <w:rFonts w:ascii="Arial" w:hAnsi="Arial" w:cs="Arial"/>
          <w:sz w:val="20"/>
          <w:szCs w:val="20"/>
        </w:rPr>
        <w:t>Kluftschichten</w:t>
      </w:r>
      <w:proofErr w:type="spellEnd"/>
      <w:r w:rsidR="000B64E7" w:rsidRPr="00545D8E">
        <w:rPr>
          <w:rFonts w:ascii="Arial" w:hAnsi="Arial" w:cs="Arial"/>
          <w:sz w:val="20"/>
          <w:szCs w:val="20"/>
        </w:rPr>
        <w:t xml:space="preserve"> auf </w:t>
      </w:r>
      <w:r w:rsidR="0037499E" w:rsidRPr="00545D8E">
        <w:rPr>
          <w:rFonts w:ascii="Arial" w:hAnsi="Arial" w:cs="Arial"/>
          <w:sz w:val="20"/>
          <w:szCs w:val="20"/>
        </w:rPr>
        <w:t>d</w:t>
      </w:r>
      <w:r w:rsidR="000B64E7" w:rsidRPr="00545D8E">
        <w:rPr>
          <w:rFonts w:ascii="Arial" w:hAnsi="Arial" w:cs="Arial"/>
          <w:sz w:val="20"/>
          <w:szCs w:val="20"/>
        </w:rPr>
        <w:t xml:space="preserve">er Fläche </w:t>
      </w:r>
      <w:r w:rsidRPr="00545D8E">
        <w:rPr>
          <w:rFonts w:ascii="Arial" w:hAnsi="Arial" w:cs="Arial"/>
          <w:sz w:val="20"/>
          <w:szCs w:val="20"/>
        </w:rPr>
        <w:t>d</w:t>
      </w:r>
      <w:r w:rsidR="000B64E7" w:rsidRPr="00545D8E">
        <w:rPr>
          <w:rFonts w:ascii="Arial" w:hAnsi="Arial" w:cs="Arial"/>
          <w:sz w:val="20"/>
          <w:szCs w:val="20"/>
        </w:rPr>
        <w:t>e</w:t>
      </w:r>
      <w:r w:rsidRPr="00545D8E">
        <w:rPr>
          <w:rFonts w:ascii="Arial" w:hAnsi="Arial" w:cs="Arial"/>
          <w:sz w:val="20"/>
          <w:szCs w:val="20"/>
        </w:rPr>
        <w:t>r</w:t>
      </w:r>
      <w:r w:rsidR="000B64E7" w:rsidRPr="00545D8E">
        <w:rPr>
          <w:rFonts w:ascii="Arial" w:hAnsi="Arial" w:cs="Arial"/>
          <w:sz w:val="20"/>
          <w:szCs w:val="20"/>
        </w:rPr>
        <w:t xml:space="preserve"> gesamte</w:t>
      </w:r>
      <w:r w:rsidRPr="00545D8E">
        <w:rPr>
          <w:rFonts w:ascii="Arial" w:hAnsi="Arial" w:cs="Arial"/>
          <w:sz w:val="20"/>
          <w:szCs w:val="20"/>
        </w:rPr>
        <w:t>n</w:t>
      </w:r>
      <w:r w:rsidR="000B64E7" w:rsidRPr="00545D8E">
        <w:rPr>
          <w:rFonts w:ascii="Arial" w:hAnsi="Arial" w:cs="Arial"/>
          <w:sz w:val="20"/>
          <w:szCs w:val="20"/>
        </w:rPr>
        <w:t xml:space="preserve"> Bergkuppe</w:t>
      </w:r>
      <w:r w:rsidR="00545D8E" w:rsidRPr="00545D8E">
        <w:rPr>
          <w:rFonts w:ascii="Arial" w:hAnsi="Arial" w:cs="Arial"/>
          <w:sz w:val="20"/>
          <w:szCs w:val="20"/>
        </w:rPr>
        <w:t>:</w:t>
      </w:r>
    </w:p>
    <w:p w14:paraId="474C6880" w14:textId="77777777" w:rsidR="00705B2E" w:rsidRPr="00705B2E" w:rsidRDefault="00705B2E" w:rsidP="00545D8E">
      <w:pPr>
        <w:pStyle w:val="Listenabsatz"/>
        <w:ind w:left="1080"/>
        <w:jc w:val="both"/>
        <w:rPr>
          <w:rFonts w:ascii="Arial" w:hAnsi="Arial" w:cs="Arial"/>
          <w:sz w:val="20"/>
          <w:szCs w:val="20"/>
        </w:rPr>
      </w:pPr>
      <w:r w:rsidRPr="00705B2E">
        <w:rPr>
          <w:rFonts w:ascii="Arial" w:hAnsi="Arial" w:cs="Arial"/>
          <w:sz w:val="20"/>
          <w:szCs w:val="20"/>
        </w:rPr>
        <w:t xml:space="preserve">Daraus resultiert ein veränderter Wasserhaushalt im Untergrund an dem Hangbereich in </w:t>
      </w:r>
      <w:r w:rsidR="00545D8E">
        <w:rPr>
          <w:rFonts w:ascii="Arial" w:hAnsi="Arial" w:cs="Arial"/>
          <w:sz w:val="20"/>
          <w:szCs w:val="20"/>
        </w:rPr>
        <w:t>Rubenheim</w:t>
      </w:r>
      <w:r w:rsidRPr="00705B2E">
        <w:rPr>
          <w:rFonts w:ascii="Arial" w:hAnsi="Arial" w:cs="Arial"/>
          <w:sz w:val="20"/>
          <w:szCs w:val="20"/>
        </w:rPr>
        <w:t xml:space="preserve"> (Streuobstwiesen) unterhalb der </w:t>
      </w:r>
      <w:proofErr w:type="spellStart"/>
      <w:r w:rsidRPr="00705B2E">
        <w:rPr>
          <w:rFonts w:ascii="Arial" w:hAnsi="Arial" w:cs="Arial"/>
          <w:sz w:val="20"/>
          <w:szCs w:val="20"/>
        </w:rPr>
        <w:t>Bebuschungsgrenze</w:t>
      </w:r>
      <w:proofErr w:type="spellEnd"/>
      <w:r w:rsidRPr="00705B2E">
        <w:rPr>
          <w:rFonts w:ascii="Arial" w:hAnsi="Arial" w:cs="Arial"/>
          <w:sz w:val="20"/>
          <w:szCs w:val="20"/>
        </w:rPr>
        <w:t>. Auswirkungen auf die Quellschüttungen der betroffenen Hangbereiche</w:t>
      </w:r>
      <w:r w:rsidR="00C35E5C">
        <w:rPr>
          <w:rFonts w:ascii="Arial" w:hAnsi="Arial" w:cs="Arial"/>
          <w:sz w:val="20"/>
          <w:szCs w:val="20"/>
        </w:rPr>
        <w:t>,</w:t>
      </w:r>
      <w:r w:rsidRPr="00705B2E">
        <w:rPr>
          <w:rFonts w:ascii="Arial" w:hAnsi="Arial" w:cs="Arial"/>
          <w:sz w:val="20"/>
          <w:szCs w:val="20"/>
        </w:rPr>
        <w:t xml:space="preserve"> die vorwiegend aus schützenswerten Wiesen bestehen, sind zu erwarten. Dies hätte längerfristige negative Auswirkungen auf den Bestand der landschaftsprägenden Streuobstwiesen. Obstbäume würden geschädigt.</w:t>
      </w:r>
    </w:p>
    <w:p w14:paraId="5951DB6D" w14:textId="77777777" w:rsidR="00705B2E" w:rsidRPr="00705B2E" w:rsidRDefault="00705B2E" w:rsidP="00705B2E">
      <w:pPr>
        <w:pStyle w:val="Listenabsatz"/>
        <w:ind w:left="1080"/>
        <w:jc w:val="both"/>
        <w:rPr>
          <w:rFonts w:ascii="Arial" w:hAnsi="Arial" w:cs="Arial"/>
          <w:sz w:val="20"/>
          <w:szCs w:val="20"/>
        </w:rPr>
      </w:pPr>
    </w:p>
    <w:p w14:paraId="345BD823" w14:textId="77777777" w:rsidR="00510F27" w:rsidRPr="00510F27" w:rsidRDefault="00510F27" w:rsidP="00510F27">
      <w:pPr>
        <w:pStyle w:val="Listenabsatz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510F27">
        <w:rPr>
          <w:rFonts w:ascii="Arial" w:hAnsi="Arial" w:cs="Arial"/>
          <w:b/>
          <w:sz w:val="20"/>
          <w:szCs w:val="20"/>
        </w:rPr>
        <w:t>Gesundheitsgefährdung durch Lkw-Verkehr und Verkehrslärm</w:t>
      </w:r>
      <w:r w:rsidRPr="00510F27">
        <w:rPr>
          <w:rFonts w:ascii="Arial" w:hAnsi="Arial" w:cs="Arial"/>
          <w:sz w:val="20"/>
          <w:szCs w:val="20"/>
        </w:rPr>
        <w:t xml:space="preserve">. Belästigung durch LKW-Verkehr (40-Tonner) innerhalb der Ortsdurchfahrt und der damit verbundenen Zunahme von Schmutz und Staub insbesondere Feinstäube </w:t>
      </w:r>
      <w:r w:rsidR="00C35E5C">
        <w:rPr>
          <w:rFonts w:ascii="Arial" w:hAnsi="Arial" w:cs="Arial"/>
          <w:sz w:val="20"/>
          <w:szCs w:val="20"/>
        </w:rPr>
        <w:t xml:space="preserve">- </w:t>
      </w:r>
      <w:r w:rsidRPr="00510F27">
        <w:rPr>
          <w:rFonts w:ascii="Arial" w:hAnsi="Arial" w:cs="Arial"/>
          <w:sz w:val="20"/>
          <w:szCs w:val="20"/>
        </w:rPr>
        <w:t>auch durch Diesel-Abgase. Gefährdung der Fußgänger und Verkehrsteilnehmer</w:t>
      </w:r>
      <w:r w:rsidR="00D26CA4">
        <w:rPr>
          <w:rFonts w:ascii="Arial" w:hAnsi="Arial" w:cs="Arial"/>
          <w:sz w:val="20"/>
          <w:szCs w:val="20"/>
        </w:rPr>
        <w:t>,</w:t>
      </w:r>
      <w:r w:rsidRPr="00510F27">
        <w:rPr>
          <w:rFonts w:ascii="Arial" w:hAnsi="Arial" w:cs="Arial"/>
          <w:sz w:val="20"/>
          <w:szCs w:val="20"/>
        </w:rPr>
        <w:t xml:space="preserve"> erhöhte Unfallgefahr</w:t>
      </w:r>
      <w:r w:rsidR="00C35E5C">
        <w:rPr>
          <w:rFonts w:ascii="Arial" w:hAnsi="Arial" w:cs="Arial"/>
          <w:sz w:val="20"/>
          <w:szCs w:val="20"/>
        </w:rPr>
        <w:t>.</w:t>
      </w:r>
    </w:p>
    <w:p w14:paraId="427F9400" w14:textId="77777777" w:rsidR="00510F27" w:rsidRDefault="00510F27" w:rsidP="00510F27">
      <w:pPr>
        <w:pStyle w:val="Listenabsatz"/>
        <w:ind w:left="1080"/>
        <w:jc w:val="both"/>
        <w:rPr>
          <w:rFonts w:ascii="Arial" w:hAnsi="Arial" w:cs="Arial"/>
          <w:sz w:val="20"/>
          <w:szCs w:val="20"/>
        </w:rPr>
      </w:pPr>
    </w:p>
    <w:p w14:paraId="335DA34F" w14:textId="77777777" w:rsidR="003D28EF" w:rsidRDefault="003D28EF" w:rsidP="00372304">
      <w:pPr>
        <w:pStyle w:val="Listenabsatz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Mittel- und langfristige</w:t>
      </w:r>
      <w:r w:rsidR="000B3774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Pr="003B52FE">
        <w:rPr>
          <w:rFonts w:ascii="Arial" w:hAnsi="Arial" w:cs="Arial"/>
          <w:b/>
          <w:sz w:val="20"/>
          <w:szCs w:val="20"/>
        </w:rPr>
        <w:t>Wertverlust von Häusern und Grundstücken</w:t>
      </w:r>
      <w:r>
        <w:rPr>
          <w:rFonts w:ascii="Arial" w:hAnsi="Arial" w:cs="Arial"/>
          <w:sz w:val="20"/>
          <w:szCs w:val="20"/>
        </w:rPr>
        <w:t xml:space="preserve"> insbesondere entlang der Ortsdurchfahrt.</w:t>
      </w:r>
    </w:p>
    <w:p w14:paraId="2A4EE957" w14:textId="77777777" w:rsidR="00545D8E" w:rsidRPr="00545D8E" w:rsidRDefault="00545D8E" w:rsidP="00545D8E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545D8E">
        <w:rPr>
          <w:rFonts w:ascii="Arial" w:hAnsi="Arial" w:cs="Arial"/>
          <w:b/>
          <w:sz w:val="20"/>
          <w:szCs w:val="20"/>
        </w:rPr>
        <w:t>Ich bin der Meinung, dass der Kalkabbau in der geplanten Dimension mit den Belangen des Natur- und Artenschutzes, des Landschafts- und des Menschenschutzes</w:t>
      </w:r>
      <w:r w:rsidR="00D26CA4">
        <w:rPr>
          <w:rFonts w:ascii="Arial" w:hAnsi="Arial" w:cs="Arial"/>
          <w:b/>
          <w:sz w:val="20"/>
          <w:szCs w:val="20"/>
        </w:rPr>
        <w:t xml:space="preserve"> -</w:t>
      </w:r>
      <w:r w:rsidRPr="00545D8E">
        <w:rPr>
          <w:rFonts w:ascii="Arial" w:hAnsi="Arial" w:cs="Arial"/>
          <w:b/>
          <w:sz w:val="20"/>
          <w:szCs w:val="20"/>
        </w:rPr>
        <w:t xml:space="preserve"> gerade in der UNESCO Biosphärenregion Bliesgau</w:t>
      </w:r>
      <w:r w:rsidR="00D26CA4">
        <w:rPr>
          <w:rFonts w:ascii="Arial" w:hAnsi="Arial" w:cs="Arial"/>
          <w:b/>
          <w:sz w:val="20"/>
          <w:szCs w:val="20"/>
        </w:rPr>
        <w:t xml:space="preserve"> -</w:t>
      </w:r>
      <w:r w:rsidRPr="00545D8E">
        <w:rPr>
          <w:rFonts w:ascii="Arial" w:hAnsi="Arial" w:cs="Arial"/>
          <w:b/>
          <w:sz w:val="20"/>
          <w:szCs w:val="20"/>
        </w:rPr>
        <w:t xml:space="preserve"> unvereinbar ist.</w:t>
      </w:r>
      <w:r w:rsidRPr="00545D8E">
        <w:rPr>
          <w:rFonts w:ascii="Arial" w:hAnsi="Arial" w:cs="Arial"/>
          <w:sz w:val="20"/>
          <w:szCs w:val="20"/>
        </w:rPr>
        <w:t xml:space="preserve"> Meiner Auffassung nach werden weder der Mensch noch Flora &amp; Fauna im Verfahren ausreichend berücksichtigt. </w:t>
      </w:r>
    </w:p>
    <w:p w14:paraId="305A67B4" w14:textId="77777777" w:rsidR="00545D8E" w:rsidRPr="00545D8E" w:rsidRDefault="00545D8E" w:rsidP="00545D8E">
      <w:pPr>
        <w:pStyle w:val="KeinLeerraum"/>
        <w:jc w:val="both"/>
        <w:rPr>
          <w:rFonts w:ascii="Arial" w:hAnsi="Arial" w:cs="Arial"/>
          <w:b/>
          <w:sz w:val="20"/>
          <w:szCs w:val="20"/>
        </w:rPr>
      </w:pPr>
      <w:r w:rsidRPr="00545D8E">
        <w:rPr>
          <w:rFonts w:ascii="Arial" w:hAnsi="Arial" w:cs="Arial"/>
          <w:b/>
          <w:sz w:val="20"/>
          <w:szCs w:val="20"/>
        </w:rPr>
        <w:t>Deshalb teile ich hiermit mit, dass ich eine Erweiterung des Kalktagebaus</w:t>
      </w:r>
      <w:r w:rsidR="00510F27">
        <w:rPr>
          <w:rFonts w:ascii="Arial" w:hAnsi="Arial" w:cs="Arial"/>
          <w:b/>
          <w:sz w:val="20"/>
          <w:szCs w:val="20"/>
        </w:rPr>
        <w:t xml:space="preserve"> -</w:t>
      </w:r>
      <w:r w:rsidRPr="00545D8E">
        <w:rPr>
          <w:rFonts w:ascii="Arial" w:hAnsi="Arial" w:cs="Arial"/>
          <w:b/>
          <w:sz w:val="20"/>
          <w:szCs w:val="20"/>
        </w:rPr>
        <w:t xml:space="preserve"> egal in welcher Größe</w:t>
      </w:r>
      <w:r w:rsidR="00510F27">
        <w:rPr>
          <w:rFonts w:ascii="Arial" w:hAnsi="Arial" w:cs="Arial"/>
          <w:b/>
          <w:sz w:val="20"/>
          <w:szCs w:val="20"/>
        </w:rPr>
        <w:t xml:space="preserve"> -</w:t>
      </w:r>
      <w:r w:rsidRPr="00545D8E">
        <w:rPr>
          <w:rFonts w:ascii="Arial" w:hAnsi="Arial" w:cs="Arial"/>
          <w:b/>
          <w:sz w:val="20"/>
          <w:szCs w:val="20"/>
        </w:rPr>
        <w:t xml:space="preserve"> aus den oben genannten Gründen ablehne.</w:t>
      </w:r>
    </w:p>
    <w:p w14:paraId="1749279B" w14:textId="77777777" w:rsidR="00510F27" w:rsidRDefault="00510F27" w:rsidP="001D0931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14:paraId="6C811629" w14:textId="77777777" w:rsidR="00510F27" w:rsidRDefault="00510F27" w:rsidP="001D0931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14:paraId="2F3C0D38" w14:textId="77777777" w:rsidR="0044291F" w:rsidRDefault="0044291F" w:rsidP="001D0931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14:paraId="2DD3ED98" w14:textId="77777777" w:rsidR="00510F27" w:rsidRDefault="00510F27" w:rsidP="00510F27">
      <w:pPr>
        <w:pStyle w:val="Listenabsatz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_________________________________, _____________</w:t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364EA84D" w14:textId="77777777" w:rsidR="00510F27" w:rsidRDefault="00510F27" w:rsidP="00510F27">
      <w:pPr>
        <w:pStyle w:val="Listenabsatz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                                                               Datum                                            Unterschrift</w:t>
      </w:r>
    </w:p>
    <w:sectPr w:rsidR="00510F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6927"/>
    <w:multiLevelType w:val="hybridMultilevel"/>
    <w:tmpl w:val="0368F05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B2B8A"/>
    <w:multiLevelType w:val="hybridMultilevel"/>
    <w:tmpl w:val="1C5660C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56844"/>
    <w:multiLevelType w:val="hybridMultilevel"/>
    <w:tmpl w:val="34E8FB9A"/>
    <w:lvl w:ilvl="0" w:tplc="96EEB2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21A94"/>
    <w:multiLevelType w:val="hybridMultilevel"/>
    <w:tmpl w:val="CFFCA0B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C63C47"/>
    <w:multiLevelType w:val="hybridMultilevel"/>
    <w:tmpl w:val="434084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4285B"/>
    <w:multiLevelType w:val="hybridMultilevel"/>
    <w:tmpl w:val="E916B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E3708"/>
    <w:multiLevelType w:val="hybridMultilevel"/>
    <w:tmpl w:val="C6A64B6A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485EB9"/>
    <w:multiLevelType w:val="hybridMultilevel"/>
    <w:tmpl w:val="15FE15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F6F30"/>
    <w:multiLevelType w:val="hybridMultilevel"/>
    <w:tmpl w:val="9620B7EC"/>
    <w:lvl w:ilvl="0" w:tplc="96EEB2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5652F"/>
    <w:multiLevelType w:val="hybridMultilevel"/>
    <w:tmpl w:val="0DA027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B1E28"/>
    <w:multiLevelType w:val="hybridMultilevel"/>
    <w:tmpl w:val="2CAAC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841A3"/>
    <w:multiLevelType w:val="hybridMultilevel"/>
    <w:tmpl w:val="BC664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31268"/>
    <w:multiLevelType w:val="hybridMultilevel"/>
    <w:tmpl w:val="ABF45AB6"/>
    <w:lvl w:ilvl="0" w:tplc="96EEB2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D31C1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6543EDB"/>
    <w:multiLevelType w:val="hybridMultilevel"/>
    <w:tmpl w:val="0C789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12EDE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2"/>
  </w:num>
  <w:num w:numId="5">
    <w:abstractNumId w:val="4"/>
  </w:num>
  <w:num w:numId="6">
    <w:abstractNumId w:val="11"/>
  </w:num>
  <w:num w:numId="7">
    <w:abstractNumId w:val="7"/>
  </w:num>
  <w:num w:numId="8">
    <w:abstractNumId w:val="14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  <w:num w:numId="13">
    <w:abstractNumId w:val="15"/>
  </w:num>
  <w:num w:numId="14">
    <w:abstractNumId w:val="6"/>
  </w:num>
  <w:num w:numId="15">
    <w:abstractNumId w:val="13"/>
  </w:num>
  <w:num w:numId="16">
    <w:abstractNumId w:val="10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97"/>
    <w:rsid w:val="00070F76"/>
    <w:rsid w:val="000742CF"/>
    <w:rsid w:val="000B3774"/>
    <w:rsid w:val="000B64E7"/>
    <w:rsid w:val="00103269"/>
    <w:rsid w:val="00172A75"/>
    <w:rsid w:val="001A5429"/>
    <w:rsid w:val="001B26EC"/>
    <w:rsid w:val="001C0171"/>
    <w:rsid w:val="001D0931"/>
    <w:rsid w:val="001F2903"/>
    <w:rsid w:val="00260DF0"/>
    <w:rsid w:val="002B4CEB"/>
    <w:rsid w:val="002C7BBC"/>
    <w:rsid w:val="003517BD"/>
    <w:rsid w:val="00372304"/>
    <w:rsid w:val="0037499E"/>
    <w:rsid w:val="003B52FE"/>
    <w:rsid w:val="003D28EF"/>
    <w:rsid w:val="003F2E50"/>
    <w:rsid w:val="003F77AD"/>
    <w:rsid w:val="0044291F"/>
    <w:rsid w:val="00454E69"/>
    <w:rsid w:val="00465FC5"/>
    <w:rsid w:val="00476BA5"/>
    <w:rsid w:val="00510F27"/>
    <w:rsid w:val="00545D8E"/>
    <w:rsid w:val="00573E7B"/>
    <w:rsid w:val="005C699D"/>
    <w:rsid w:val="006168E5"/>
    <w:rsid w:val="00645E80"/>
    <w:rsid w:val="006717F4"/>
    <w:rsid w:val="00675B94"/>
    <w:rsid w:val="006B6167"/>
    <w:rsid w:val="00705B2E"/>
    <w:rsid w:val="0071645F"/>
    <w:rsid w:val="00781B5A"/>
    <w:rsid w:val="007D3815"/>
    <w:rsid w:val="007E2A54"/>
    <w:rsid w:val="00857654"/>
    <w:rsid w:val="00867C97"/>
    <w:rsid w:val="009531C2"/>
    <w:rsid w:val="00980146"/>
    <w:rsid w:val="009929A6"/>
    <w:rsid w:val="00993CC8"/>
    <w:rsid w:val="00A05EF8"/>
    <w:rsid w:val="00A234BC"/>
    <w:rsid w:val="00A62FB0"/>
    <w:rsid w:val="00A77240"/>
    <w:rsid w:val="00AC0A1D"/>
    <w:rsid w:val="00AF0008"/>
    <w:rsid w:val="00B26773"/>
    <w:rsid w:val="00B4592E"/>
    <w:rsid w:val="00B910E3"/>
    <w:rsid w:val="00C35E5C"/>
    <w:rsid w:val="00C413F6"/>
    <w:rsid w:val="00C43CA5"/>
    <w:rsid w:val="00D26CA4"/>
    <w:rsid w:val="00DF3A86"/>
    <w:rsid w:val="00E83A38"/>
    <w:rsid w:val="00E91E48"/>
    <w:rsid w:val="00EC1F96"/>
    <w:rsid w:val="00EF3726"/>
    <w:rsid w:val="00F677C3"/>
    <w:rsid w:val="00FD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AD91"/>
  <w15:docId w15:val="{76E231D2-23AD-4405-B561-CAA2BFB8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7C97"/>
    <w:pPr>
      <w:ind w:left="720"/>
      <w:contextualSpacing/>
    </w:pPr>
  </w:style>
  <w:style w:type="paragraph" w:styleId="KeinLeerraum">
    <w:name w:val="No Spacing"/>
    <w:uiPriority w:val="1"/>
    <w:qFormat/>
    <w:rsid w:val="00545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</dc:creator>
  <cp:lastModifiedBy>Herr Emmert</cp:lastModifiedBy>
  <cp:revision>2</cp:revision>
  <cp:lastPrinted>2018-12-05T12:13:00Z</cp:lastPrinted>
  <dcterms:created xsi:type="dcterms:W3CDTF">2018-12-05T12:13:00Z</dcterms:created>
  <dcterms:modified xsi:type="dcterms:W3CDTF">2018-12-05T12:13:00Z</dcterms:modified>
</cp:coreProperties>
</file>